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E3F1" w14:textId="77777777" w:rsidR="006B73B8" w:rsidRPr="006B73B8" w:rsidRDefault="006B73B8" w:rsidP="006B73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fr-FR"/>
        </w:rPr>
      </w:pPr>
      <w:r w:rsidRPr="006B73B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fr-FR"/>
        </w:rPr>
        <w:t>Mentions légales</w:t>
      </w:r>
    </w:p>
    <w:p w14:paraId="0F5962C7" w14:textId="77777777" w:rsidR="006B73B8" w:rsidRPr="006B73B8" w:rsidRDefault="006B73B8" w:rsidP="006B73B8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l'entreprise</w:t>
      </w:r>
    </w:p>
    <w:p w14:paraId="732F380B" w14:textId="77777777" w:rsidR="006B73B8" w:rsidRPr="006B73B8" w:rsidRDefault="006B73B8" w:rsidP="006B73B8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Coralie ALMONT</w:t>
      </w:r>
    </w:p>
    <w:p w14:paraId="7585F055" w14:textId="77777777" w:rsidR="006B73B8" w:rsidRPr="006B73B8" w:rsidRDefault="006B73B8" w:rsidP="006B73B8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 bis rue Saint Verny, 63 670 LA ROCHE BLANCHE</w:t>
      </w:r>
    </w:p>
    <w:p w14:paraId="2E61F447" w14:textId="77777777" w:rsidR="006B73B8" w:rsidRPr="006B73B8" w:rsidRDefault="006B73B8" w:rsidP="006B73B8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87017346</w:t>
      </w: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5" w:history="1">
        <w:r w:rsidRPr="00E0141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contactgaliosis</w:t>
        </w:r>
        <w:r w:rsidRPr="006B73B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@gmail.com</w:t>
        </w:r>
      </w:hyperlink>
    </w:p>
    <w:p w14:paraId="7EE503F5" w14:textId="786ABBC5" w:rsidR="006B73B8" w:rsidRPr="006B73B8" w:rsidRDefault="006B73B8" w:rsidP="006B73B8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SIRET : </w:t>
      </w:r>
      <w:r w:rsidR="003E660C">
        <w:rPr>
          <w:rFonts w:ascii="Times New Roman" w:eastAsia="Times New Roman" w:hAnsi="Times New Roman" w:cs="Times New Roman"/>
          <w:sz w:val="24"/>
          <w:szCs w:val="24"/>
          <w:lang w:eastAsia="fr-FR"/>
        </w:rPr>
        <w:t>94955792000012</w:t>
      </w:r>
      <w:bookmarkStart w:id="0" w:name="_GoBack"/>
      <w:bookmarkEnd w:id="0"/>
    </w:p>
    <w:p w14:paraId="32D5C8BD" w14:textId="77777777" w:rsidR="006B73B8" w:rsidRPr="006B73B8" w:rsidRDefault="006B73B8" w:rsidP="006B73B8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>Micro-entreprise</w:t>
      </w:r>
    </w:p>
    <w:p w14:paraId="4E82C284" w14:textId="77777777" w:rsidR="006B73B8" w:rsidRPr="006B73B8" w:rsidRDefault="006B73B8" w:rsidP="006B73B8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Hébergeur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webador.</w:t>
      </w: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>com</w:t>
      </w:r>
    </w:p>
    <w:p w14:paraId="096D2337" w14:textId="77777777" w:rsidR="006B73B8" w:rsidRPr="006B73B8" w:rsidRDefault="006B73B8" w:rsidP="006B73B8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>Mentions relatives à l'utilisation de données personnelles</w:t>
      </w:r>
    </w:p>
    <w:p w14:paraId="3AEC9F9E" w14:textId="77777777" w:rsidR="006B73B8" w:rsidRPr="006B73B8" w:rsidRDefault="006B73B8" w:rsidP="006B73B8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>Mentions relatives à l'utilisation de cookies</w:t>
      </w:r>
    </w:p>
    <w:p w14:paraId="22B43170" w14:textId="77777777" w:rsidR="006B73B8" w:rsidRPr="006B73B8" w:rsidRDefault="006B73B8" w:rsidP="006B73B8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5D962A3" w14:textId="77777777" w:rsidR="006B73B8" w:rsidRPr="006B73B8" w:rsidRDefault="006B73B8" w:rsidP="006B73B8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Commission européenne fournit une plateforme de règlement des litiges en ligne (OS). Cette plateforme est disponible à l'adresse </w:t>
      </w:r>
      <w:hyperlink r:id="rId6" w:tgtFrame="_blank" w:history="1">
        <w:r w:rsidRPr="006B7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http://ec.europa.eu/consumers/odr/.</w:t>
        </w:r>
      </w:hyperlink>
      <w:r w:rsidRPr="006B73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client, vous avez toujours la possibilité de contacter le conseil d'arbitrage de la Commission européenne. Nous ne sommes ni disposés à, ni obligés de, participer à une procédure de règlement des litiges devant un conseil d'arbitrage de la consommation.</w:t>
      </w:r>
    </w:p>
    <w:p w14:paraId="2FA9F5F6" w14:textId="77777777" w:rsidR="00DB3DA9" w:rsidRDefault="00DB3DA9"/>
    <w:sectPr w:rsidR="00DB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C67BF"/>
    <w:multiLevelType w:val="multilevel"/>
    <w:tmpl w:val="9458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8"/>
    <w:rsid w:val="003E660C"/>
    <w:rsid w:val="006B73B8"/>
    <w:rsid w:val="00D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BE1B"/>
  <w15:chartTrackingRefBased/>
  <w15:docId w15:val="{AB9035FF-7894-43D8-8812-368B5513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B7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73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lor24">
    <w:name w:val="color_24"/>
    <w:basedOn w:val="Policepardfaut"/>
    <w:rsid w:val="006B73B8"/>
  </w:style>
  <w:style w:type="paragraph" w:customStyle="1" w:styleId="font8">
    <w:name w:val="font_8"/>
    <w:basedOn w:val="Normal"/>
    <w:rsid w:val="006B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73B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consumers/odr/" TargetMode="External"/><Relationship Id="rId5" Type="http://schemas.openxmlformats.org/officeDocument/2006/relationships/hyperlink" Target="mailto:contactgalios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gouyet</dc:creator>
  <cp:keywords/>
  <dc:description/>
  <cp:lastModifiedBy>michael gouyet</cp:lastModifiedBy>
  <cp:revision>2</cp:revision>
  <dcterms:created xsi:type="dcterms:W3CDTF">2022-11-07T15:12:00Z</dcterms:created>
  <dcterms:modified xsi:type="dcterms:W3CDTF">2023-03-20T15:53:00Z</dcterms:modified>
</cp:coreProperties>
</file>